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E3BE" w14:textId="1FA53E51" w:rsidR="00E478DF" w:rsidRDefault="00A73A0C" w:rsidP="00E478DF">
      <w:pPr>
        <w:pStyle w:val="NoSpacing"/>
        <w:rPr>
          <w:rFonts w:ascii="Times New Roman" w:hAnsi="Times New Roman"/>
          <w:sz w:val="24"/>
          <w:szCs w:val="24"/>
        </w:rPr>
      </w:pPr>
      <w:r>
        <w:rPr>
          <w:rFonts w:ascii="Times New Roman" w:hAnsi="Times New Roman"/>
          <w:sz w:val="24"/>
          <w:szCs w:val="24"/>
        </w:rPr>
        <w:t xml:space="preserve">Decatur </w:t>
      </w:r>
      <w:r w:rsidR="00E478DF">
        <w:rPr>
          <w:rFonts w:ascii="Times New Roman" w:hAnsi="Times New Roman"/>
          <w:sz w:val="24"/>
          <w:szCs w:val="24"/>
        </w:rPr>
        <w:t>Labor Day a century ago</w:t>
      </w:r>
    </w:p>
    <w:p w14:paraId="1A3C2087" w14:textId="77777777" w:rsidR="00E478DF" w:rsidRDefault="00E478DF" w:rsidP="00E478DF">
      <w:pPr>
        <w:pStyle w:val="NoSpacing"/>
        <w:rPr>
          <w:rFonts w:ascii="Times New Roman" w:hAnsi="Times New Roman"/>
          <w:sz w:val="24"/>
          <w:szCs w:val="24"/>
        </w:rPr>
      </w:pPr>
    </w:p>
    <w:p w14:paraId="7E260183" w14:textId="08BE0653" w:rsidR="00E478DF" w:rsidRDefault="00E478DF" w:rsidP="00E478DF">
      <w:pPr>
        <w:pStyle w:val="NoSpacing"/>
        <w:rPr>
          <w:rFonts w:ascii="Times New Roman" w:hAnsi="Times New Roman"/>
          <w:sz w:val="24"/>
          <w:szCs w:val="24"/>
        </w:rPr>
      </w:pPr>
      <w:r>
        <w:rPr>
          <w:rFonts w:ascii="Times New Roman" w:hAnsi="Times New Roman"/>
          <w:sz w:val="24"/>
          <w:szCs w:val="24"/>
        </w:rPr>
        <w:t xml:space="preserve">With union banners flying, </w:t>
      </w:r>
      <w:r w:rsidR="00472B86">
        <w:rPr>
          <w:rFonts w:ascii="Times New Roman" w:hAnsi="Times New Roman"/>
          <w:sz w:val="24"/>
          <w:szCs w:val="24"/>
        </w:rPr>
        <w:t xml:space="preserve">dressed in </w:t>
      </w:r>
      <w:r>
        <w:rPr>
          <w:rFonts w:ascii="Times New Roman" w:hAnsi="Times New Roman"/>
          <w:sz w:val="24"/>
          <w:szCs w:val="24"/>
        </w:rPr>
        <w:t xml:space="preserve">starched shirts and blouses and wearing union emblems, </w:t>
      </w:r>
      <w:r w:rsidR="00D8255E">
        <w:rPr>
          <w:rFonts w:ascii="Times New Roman" w:hAnsi="Times New Roman"/>
          <w:sz w:val="24"/>
          <w:szCs w:val="24"/>
        </w:rPr>
        <w:t>Decatur</w:t>
      </w:r>
      <w:r w:rsidR="00472B86">
        <w:rPr>
          <w:rFonts w:ascii="Times New Roman" w:hAnsi="Times New Roman"/>
          <w:sz w:val="24"/>
          <w:szCs w:val="24"/>
        </w:rPr>
        <w:t xml:space="preserve"> </w:t>
      </w:r>
      <w:r>
        <w:rPr>
          <w:rFonts w:ascii="Times New Roman" w:hAnsi="Times New Roman"/>
          <w:sz w:val="24"/>
          <w:szCs w:val="24"/>
        </w:rPr>
        <w:t>workers marched on Labor Day a century ago</w:t>
      </w:r>
      <w:r w:rsidR="00A73A0C">
        <w:rPr>
          <w:rFonts w:ascii="Times New Roman" w:hAnsi="Times New Roman"/>
          <w:sz w:val="24"/>
          <w:szCs w:val="24"/>
        </w:rPr>
        <w:t xml:space="preserve"> from downtown to Fairview Park.</w:t>
      </w:r>
      <w:r>
        <w:rPr>
          <w:rFonts w:ascii="Times New Roman" w:hAnsi="Times New Roman"/>
          <w:sz w:val="24"/>
          <w:szCs w:val="24"/>
        </w:rPr>
        <w:t xml:space="preserve">  </w:t>
      </w:r>
    </w:p>
    <w:p w14:paraId="29906BB3" w14:textId="77777777" w:rsidR="00E478DF" w:rsidRDefault="00E478DF" w:rsidP="00E478DF">
      <w:pPr>
        <w:pStyle w:val="NoSpacing"/>
        <w:rPr>
          <w:rFonts w:ascii="Times New Roman" w:hAnsi="Times New Roman"/>
          <w:sz w:val="24"/>
          <w:szCs w:val="24"/>
        </w:rPr>
      </w:pPr>
    </w:p>
    <w:p w14:paraId="7420C68A" w14:textId="77777777" w:rsidR="00D8255E" w:rsidRDefault="00D8255E" w:rsidP="00E478DF">
      <w:pPr>
        <w:pStyle w:val="NoSpacing"/>
        <w:rPr>
          <w:rFonts w:ascii="Times New Roman" w:hAnsi="Times New Roman"/>
          <w:sz w:val="24"/>
          <w:szCs w:val="24"/>
        </w:rPr>
      </w:pPr>
      <w:r>
        <w:rPr>
          <w:rFonts w:ascii="Times New Roman" w:hAnsi="Times New Roman"/>
          <w:sz w:val="24"/>
          <w:szCs w:val="24"/>
        </w:rPr>
        <w:t>T</w:t>
      </w:r>
      <w:r w:rsidR="00E478DF">
        <w:rPr>
          <w:rFonts w:ascii="Times New Roman" w:hAnsi="Times New Roman"/>
          <w:sz w:val="24"/>
          <w:szCs w:val="24"/>
        </w:rPr>
        <w:t>he</w:t>
      </w:r>
      <w:r w:rsidR="00F86CD3">
        <w:rPr>
          <w:rFonts w:ascii="Times New Roman" w:hAnsi="Times New Roman"/>
          <w:sz w:val="24"/>
          <w:szCs w:val="24"/>
        </w:rPr>
        <w:t>re were three divisions in the parade</w:t>
      </w:r>
      <w:r w:rsidR="00A800CE">
        <w:rPr>
          <w:rFonts w:ascii="Times New Roman" w:hAnsi="Times New Roman"/>
          <w:sz w:val="24"/>
          <w:szCs w:val="24"/>
        </w:rPr>
        <w:t>, totaling 1,700 marchers</w:t>
      </w:r>
      <w:r w:rsidR="00F86CD3">
        <w:rPr>
          <w:rFonts w:ascii="Times New Roman" w:hAnsi="Times New Roman"/>
          <w:sz w:val="24"/>
          <w:szCs w:val="24"/>
        </w:rPr>
        <w:t>, with railroad operating and repair Shops crafts filling a whole division. Besides the Building Trades, local unions of cigarmakers, streetcar men, tailors, bookbinders, interurban trainmen and others filled another section.</w:t>
      </w:r>
      <w:r w:rsidR="00A800CE">
        <w:rPr>
          <w:rFonts w:ascii="Times New Roman" w:hAnsi="Times New Roman"/>
          <w:sz w:val="24"/>
          <w:szCs w:val="24"/>
        </w:rPr>
        <w:t xml:space="preserve">  On their float Boilermakers rang a locomotive bell and pounded sledges with heavy hammers.</w:t>
      </w:r>
      <w:r>
        <w:rPr>
          <w:rFonts w:ascii="Times New Roman" w:hAnsi="Times New Roman"/>
          <w:sz w:val="24"/>
          <w:szCs w:val="24"/>
        </w:rPr>
        <w:t xml:space="preserve">  There had been allegations of this railroad craft sleeping on the job.  Their float carried a banner that read, “Who the H___ can sleep in a noise like this?”</w:t>
      </w:r>
    </w:p>
    <w:p w14:paraId="0CDD45FB" w14:textId="77777777" w:rsidR="00D8255E" w:rsidRDefault="00D8255E" w:rsidP="00E478DF">
      <w:pPr>
        <w:pStyle w:val="NoSpacing"/>
        <w:rPr>
          <w:rFonts w:ascii="Times New Roman" w:hAnsi="Times New Roman"/>
          <w:sz w:val="24"/>
          <w:szCs w:val="24"/>
        </w:rPr>
      </w:pPr>
    </w:p>
    <w:p w14:paraId="6C828ADF" w14:textId="0BDCC627" w:rsidR="00E478DF" w:rsidRDefault="00D8255E" w:rsidP="00E478DF">
      <w:pPr>
        <w:pStyle w:val="NoSpacing"/>
        <w:rPr>
          <w:rFonts w:ascii="Times New Roman" w:hAnsi="Times New Roman"/>
          <w:sz w:val="24"/>
          <w:szCs w:val="24"/>
        </w:rPr>
      </w:pPr>
      <w:r>
        <w:rPr>
          <w:rFonts w:ascii="Times New Roman" w:hAnsi="Times New Roman"/>
          <w:sz w:val="24"/>
          <w:szCs w:val="24"/>
        </w:rPr>
        <w:t xml:space="preserve">The Women’s Union Label League had a float adorned in purple and white, with the ladies singing and twirling purple parasols as they passed.  The Goodman Band led the march, with the </w:t>
      </w:r>
      <w:r>
        <w:rPr>
          <w:rFonts w:ascii="Times New Roman" w:hAnsi="Times New Roman"/>
          <w:i/>
          <w:sz w:val="24"/>
          <w:szCs w:val="24"/>
        </w:rPr>
        <w:t>Herald</w:t>
      </w:r>
      <w:r>
        <w:rPr>
          <w:rFonts w:ascii="Times New Roman" w:hAnsi="Times New Roman"/>
          <w:sz w:val="24"/>
          <w:szCs w:val="24"/>
        </w:rPr>
        <w:t xml:space="preserve"> Drug and Bugle Corps enlivening the second division.  The Painters and Paperhangers’ float featured a small house, the members wearing solid white uniforms.</w:t>
      </w:r>
      <w:r>
        <w:rPr>
          <w:rFonts w:ascii="Times New Roman" w:hAnsi="Times New Roman"/>
          <w:sz w:val="24"/>
          <w:szCs w:val="24"/>
        </w:rPr>
        <w:br/>
      </w:r>
      <w:r>
        <w:rPr>
          <w:rFonts w:ascii="Times New Roman" w:hAnsi="Times New Roman"/>
          <w:sz w:val="24"/>
          <w:szCs w:val="24"/>
        </w:rPr>
        <w:br/>
      </w:r>
      <w:r w:rsidR="00A73A0C">
        <w:rPr>
          <w:rFonts w:ascii="Times New Roman" w:hAnsi="Times New Roman"/>
          <w:sz w:val="24"/>
          <w:szCs w:val="24"/>
        </w:rPr>
        <w:t xml:space="preserve">AT </w:t>
      </w:r>
      <w:r w:rsidR="00F86CD3">
        <w:rPr>
          <w:rFonts w:ascii="Times New Roman" w:hAnsi="Times New Roman"/>
          <w:sz w:val="24"/>
          <w:szCs w:val="24"/>
        </w:rPr>
        <w:t xml:space="preserve">Fairview Park there was a concert, a baseball game </w:t>
      </w:r>
      <w:r>
        <w:rPr>
          <w:rFonts w:ascii="Times New Roman" w:hAnsi="Times New Roman"/>
          <w:sz w:val="24"/>
          <w:szCs w:val="24"/>
        </w:rPr>
        <w:t>with</w:t>
      </w:r>
      <w:r w:rsidR="00F86CD3">
        <w:rPr>
          <w:rFonts w:ascii="Times New Roman" w:hAnsi="Times New Roman"/>
          <w:sz w:val="24"/>
          <w:szCs w:val="24"/>
        </w:rPr>
        <w:t xml:space="preserve"> the building trades </w:t>
      </w:r>
      <w:r>
        <w:rPr>
          <w:rFonts w:ascii="Times New Roman" w:hAnsi="Times New Roman"/>
          <w:sz w:val="24"/>
          <w:szCs w:val="24"/>
        </w:rPr>
        <w:t>facing the</w:t>
      </w:r>
      <w:r w:rsidR="00F86CD3">
        <w:rPr>
          <w:rFonts w:ascii="Times New Roman" w:hAnsi="Times New Roman"/>
          <w:sz w:val="24"/>
          <w:szCs w:val="24"/>
        </w:rPr>
        <w:t xml:space="preserve"> </w:t>
      </w:r>
      <w:r>
        <w:rPr>
          <w:rFonts w:ascii="Times New Roman" w:hAnsi="Times New Roman"/>
          <w:sz w:val="24"/>
          <w:szCs w:val="24"/>
        </w:rPr>
        <w:t xml:space="preserve">railroad </w:t>
      </w:r>
      <w:r w:rsidR="00F86CD3">
        <w:rPr>
          <w:rFonts w:ascii="Times New Roman" w:hAnsi="Times New Roman"/>
          <w:sz w:val="24"/>
          <w:szCs w:val="24"/>
        </w:rPr>
        <w:t>allied crafts,</w:t>
      </w:r>
      <w:r>
        <w:rPr>
          <w:rFonts w:ascii="Times New Roman" w:hAnsi="Times New Roman"/>
          <w:sz w:val="24"/>
          <w:szCs w:val="24"/>
        </w:rPr>
        <w:t xml:space="preserve"> foot races,</w:t>
      </w:r>
      <w:r w:rsidR="00F86CD3">
        <w:rPr>
          <w:rFonts w:ascii="Times New Roman" w:hAnsi="Times New Roman"/>
          <w:sz w:val="24"/>
          <w:szCs w:val="24"/>
        </w:rPr>
        <w:t xml:space="preserve"> speeches and a dance</w:t>
      </w:r>
      <w:r>
        <w:rPr>
          <w:rFonts w:ascii="Times New Roman" w:hAnsi="Times New Roman"/>
          <w:sz w:val="24"/>
          <w:szCs w:val="24"/>
        </w:rPr>
        <w:t>, which lasted late into the night.</w:t>
      </w:r>
    </w:p>
    <w:p w14:paraId="6CABCBB1" w14:textId="15B23ADE" w:rsidR="00A800CE" w:rsidRDefault="00A800CE" w:rsidP="00E478DF">
      <w:pPr>
        <w:pStyle w:val="NoSpacing"/>
        <w:rPr>
          <w:rFonts w:ascii="Times New Roman" w:hAnsi="Times New Roman"/>
          <w:sz w:val="24"/>
          <w:szCs w:val="24"/>
        </w:rPr>
      </w:pPr>
    </w:p>
    <w:p w14:paraId="4C5ED526" w14:textId="793AED94" w:rsidR="00D8255E" w:rsidRDefault="00A800CE" w:rsidP="00E478DF">
      <w:pPr>
        <w:pStyle w:val="NoSpacing"/>
        <w:rPr>
          <w:rFonts w:ascii="Times New Roman" w:hAnsi="Times New Roman"/>
          <w:sz w:val="24"/>
          <w:szCs w:val="24"/>
        </w:rPr>
      </w:pPr>
      <w:r>
        <w:rPr>
          <w:rFonts w:ascii="Times New Roman" w:hAnsi="Times New Roman"/>
          <w:sz w:val="24"/>
          <w:szCs w:val="24"/>
        </w:rPr>
        <w:t>At the picnic, George Lakey, Carpenters’ second Vice-President, addressed the throng</w:t>
      </w:r>
      <w:r w:rsidR="00D8255E">
        <w:rPr>
          <w:rFonts w:ascii="Times New Roman" w:hAnsi="Times New Roman"/>
          <w:sz w:val="24"/>
          <w:szCs w:val="24"/>
        </w:rPr>
        <w:t>, noting that “This day, dedicated and consecrated to labor, should be one of festival and joy, and will be more fully appreciated by those who worked, suffered and bled in the cause of labor that at least this bit of recognition be given them.”</w:t>
      </w:r>
    </w:p>
    <w:p w14:paraId="64B9453E" w14:textId="32A24CBE" w:rsidR="00D8255E" w:rsidRDefault="00D8255E" w:rsidP="00E478DF">
      <w:pPr>
        <w:pStyle w:val="NoSpacing"/>
        <w:rPr>
          <w:rFonts w:ascii="Times New Roman" w:hAnsi="Times New Roman"/>
          <w:sz w:val="24"/>
          <w:szCs w:val="24"/>
        </w:rPr>
      </w:pPr>
    </w:p>
    <w:p w14:paraId="1766DA1C" w14:textId="4D4039F8" w:rsidR="00D8255E" w:rsidRDefault="00D8255E" w:rsidP="00E478DF">
      <w:pPr>
        <w:pStyle w:val="NoSpacing"/>
        <w:rPr>
          <w:rFonts w:ascii="Times New Roman" w:hAnsi="Times New Roman"/>
          <w:sz w:val="24"/>
          <w:szCs w:val="24"/>
        </w:rPr>
      </w:pPr>
      <w:r>
        <w:rPr>
          <w:rFonts w:ascii="Times New Roman" w:hAnsi="Times New Roman"/>
          <w:sz w:val="24"/>
          <w:szCs w:val="24"/>
        </w:rPr>
        <w:t xml:space="preserve">Lakey </w:t>
      </w:r>
      <w:r w:rsidR="00A73A0C">
        <w:rPr>
          <w:rFonts w:ascii="Times New Roman" w:hAnsi="Times New Roman"/>
          <w:sz w:val="24"/>
          <w:szCs w:val="24"/>
        </w:rPr>
        <w:t>spoke in support of stronger workers’ compensation laws and noted that a Congressman had given Lakey a tour, taking him to the U.S. Senate.   he had once visited the U.S. Senate. The Congressman told Lakey which Senators represented particular business interests.  Lakey asked his guide who represented “the plain people” and was met by silence.  “What we must do, is get men into Congress who will represent the interests of the common people,” he declared.</w:t>
      </w:r>
    </w:p>
    <w:p w14:paraId="14997A5E" w14:textId="77777777" w:rsidR="00D8255E" w:rsidRDefault="00D8255E" w:rsidP="00E478DF">
      <w:pPr>
        <w:pStyle w:val="NoSpacing"/>
        <w:rPr>
          <w:rFonts w:ascii="Times New Roman" w:hAnsi="Times New Roman"/>
          <w:sz w:val="24"/>
          <w:szCs w:val="24"/>
        </w:rPr>
      </w:pPr>
    </w:p>
    <w:p w14:paraId="718909F9" w14:textId="14270A0B" w:rsidR="00A800CE" w:rsidRDefault="00A73A0C" w:rsidP="00E478DF">
      <w:pPr>
        <w:pStyle w:val="NoSpacing"/>
        <w:rPr>
          <w:rFonts w:ascii="Times New Roman" w:hAnsi="Times New Roman"/>
          <w:sz w:val="24"/>
          <w:szCs w:val="24"/>
        </w:rPr>
      </w:pPr>
      <w:r>
        <w:rPr>
          <w:rFonts w:ascii="Times New Roman" w:hAnsi="Times New Roman"/>
          <w:sz w:val="24"/>
          <w:szCs w:val="24"/>
        </w:rPr>
        <w:t>1920 marked the passage of the 19</w:t>
      </w:r>
      <w:r w:rsidRPr="00A73A0C">
        <w:rPr>
          <w:rFonts w:ascii="Times New Roman" w:hAnsi="Times New Roman"/>
          <w:sz w:val="24"/>
          <w:szCs w:val="24"/>
          <w:vertAlign w:val="superscript"/>
        </w:rPr>
        <w:t>th</w:t>
      </w:r>
      <w:r>
        <w:rPr>
          <w:rFonts w:ascii="Times New Roman" w:hAnsi="Times New Roman"/>
          <w:sz w:val="24"/>
          <w:szCs w:val="24"/>
        </w:rPr>
        <w:t xml:space="preserve"> amendment, women winning the right to vote nationally.   Lakey </w:t>
      </w:r>
      <w:r w:rsidR="00A800CE">
        <w:rPr>
          <w:rFonts w:ascii="Times New Roman" w:hAnsi="Times New Roman"/>
          <w:sz w:val="24"/>
          <w:szCs w:val="24"/>
        </w:rPr>
        <w:t>welco</w:t>
      </w:r>
      <w:r>
        <w:rPr>
          <w:rFonts w:ascii="Times New Roman" w:hAnsi="Times New Roman"/>
          <w:sz w:val="24"/>
          <w:szCs w:val="24"/>
        </w:rPr>
        <w:t>med</w:t>
      </w:r>
      <w:r w:rsidR="00A800CE">
        <w:rPr>
          <w:rFonts w:ascii="Times New Roman" w:hAnsi="Times New Roman"/>
          <w:sz w:val="24"/>
          <w:szCs w:val="24"/>
        </w:rPr>
        <w:t xml:space="preserve"> women’</w:t>
      </w:r>
      <w:r>
        <w:rPr>
          <w:rFonts w:ascii="Times New Roman" w:hAnsi="Times New Roman"/>
          <w:sz w:val="24"/>
          <w:szCs w:val="24"/>
        </w:rPr>
        <w:t>s electoral involvement</w:t>
      </w:r>
      <w:r w:rsidR="00A800CE">
        <w:rPr>
          <w:rFonts w:ascii="Times New Roman" w:hAnsi="Times New Roman"/>
          <w:sz w:val="24"/>
          <w:szCs w:val="24"/>
        </w:rPr>
        <w:t xml:space="preserve">, hoping it would </w:t>
      </w:r>
      <w:r w:rsidR="00053DBB">
        <w:rPr>
          <w:rFonts w:ascii="Times New Roman" w:hAnsi="Times New Roman"/>
          <w:sz w:val="24"/>
          <w:szCs w:val="24"/>
        </w:rPr>
        <w:t>help</w:t>
      </w:r>
      <w:r w:rsidR="00A800CE">
        <w:rPr>
          <w:rFonts w:ascii="Times New Roman" w:hAnsi="Times New Roman"/>
          <w:sz w:val="24"/>
          <w:szCs w:val="24"/>
        </w:rPr>
        <w:t xml:space="preserve"> uphold decent standards and end child labor.  “Cheap politicians will do well to remember </w:t>
      </w:r>
      <w:r w:rsidR="00053DBB">
        <w:rPr>
          <w:rFonts w:ascii="Times New Roman" w:hAnsi="Times New Roman"/>
          <w:sz w:val="24"/>
          <w:szCs w:val="24"/>
        </w:rPr>
        <w:t>they cannot buy a woman’s vote with a drink of cheap whiskey or a cabbage leaf cigar,” he counseled.</w:t>
      </w:r>
    </w:p>
    <w:p w14:paraId="38B8F507" w14:textId="2A9CEDC1" w:rsidR="007A5714" w:rsidRDefault="007A5714" w:rsidP="00E478DF">
      <w:pPr>
        <w:pStyle w:val="NoSpacing"/>
        <w:rPr>
          <w:rFonts w:ascii="Times New Roman" w:hAnsi="Times New Roman"/>
          <w:sz w:val="24"/>
          <w:szCs w:val="24"/>
        </w:rPr>
      </w:pPr>
    </w:p>
    <w:p w14:paraId="6159C147" w14:textId="219254F6" w:rsidR="007A5714" w:rsidRDefault="007A5714" w:rsidP="00E478DF">
      <w:pPr>
        <w:pStyle w:val="NoSpacing"/>
        <w:rPr>
          <w:rFonts w:ascii="Times New Roman" w:hAnsi="Times New Roman"/>
          <w:sz w:val="24"/>
          <w:szCs w:val="24"/>
        </w:rPr>
      </w:pPr>
      <w:r>
        <w:rPr>
          <w:rFonts w:ascii="Times New Roman" w:hAnsi="Times New Roman"/>
          <w:sz w:val="24"/>
          <w:szCs w:val="24"/>
        </w:rPr>
        <w:t>The holiday was celebrated through Illinois. I</w:t>
      </w:r>
      <w:r>
        <w:rPr>
          <w:rFonts w:ascii="Times New Roman" w:hAnsi="Times New Roman"/>
          <w:sz w:val="24"/>
          <w:szCs w:val="24"/>
        </w:rPr>
        <w:t>n Clinton, where Illinois Central railroaders dominated the population, a Labor Day Picnic was held at Weldon Springs, with special trains carrying 1,500 celebrants to mark the holiday.</w:t>
      </w:r>
    </w:p>
    <w:p w14:paraId="15EE07F4" w14:textId="67B3CA05" w:rsidR="00011652" w:rsidRDefault="00011652" w:rsidP="00E478DF">
      <w:pPr>
        <w:pStyle w:val="NoSpacing"/>
        <w:rPr>
          <w:rFonts w:ascii="Times New Roman" w:hAnsi="Times New Roman"/>
          <w:sz w:val="24"/>
          <w:szCs w:val="24"/>
        </w:rPr>
      </w:pPr>
    </w:p>
    <w:p w14:paraId="31C3A189" w14:textId="647986B0" w:rsidR="00CD12A3" w:rsidRDefault="00CD12A3" w:rsidP="00E478DF">
      <w:pPr>
        <w:pStyle w:val="NoSpacing"/>
      </w:pPr>
      <w:r>
        <w:t xml:space="preserve"> </w:t>
      </w:r>
    </w:p>
    <w:sectPr w:rsidR="00CD12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29F85" w14:textId="77777777" w:rsidR="005D74F9" w:rsidRDefault="005D74F9" w:rsidP="00BD3673">
      <w:pPr>
        <w:spacing w:after="0" w:line="240" w:lineRule="auto"/>
      </w:pPr>
      <w:r>
        <w:separator/>
      </w:r>
    </w:p>
  </w:endnote>
  <w:endnote w:type="continuationSeparator" w:id="0">
    <w:p w14:paraId="3962A772" w14:textId="77777777" w:rsidR="005D74F9" w:rsidRDefault="005D74F9" w:rsidP="00BD3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766555"/>
      <w:docPartObj>
        <w:docPartGallery w:val="Page Numbers (Bottom of Page)"/>
        <w:docPartUnique/>
      </w:docPartObj>
    </w:sdtPr>
    <w:sdtEndPr>
      <w:rPr>
        <w:noProof/>
      </w:rPr>
    </w:sdtEndPr>
    <w:sdtContent>
      <w:p w14:paraId="670BFD01" w14:textId="678681EF" w:rsidR="00BD3673" w:rsidRDefault="00BD36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232BA1" w14:textId="77777777" w:rsidR="00BD3673" w:rsidRDefault="00BD3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F9BE0" w14:textId="77777777" w:rsidR="005D74F9" w:rsidRDefault="005D74F9" w:rsidP="00BD3673">
      <w:pPr>
        <w:spacing w:after="0" w:line="240" w:lineRule="auto"/>
      </w:pPr>
      <w:r>
        <w:separator/>
      </w:r>
    </w:p>
  </w:footnote>
  <w:footnote w:type="continuationSeparator" w:id="0">
    <w:p w14:paraId="4395C4D4" w14:textId="77777777" w:rsidR="005D74F9" w:rsidRDefault="005D74F9" w:rsidP="00BD3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2DC"/>
    <w:multiLevelType w:val="hybridMultilevel"/>
    <w:tmpl w:val="5EEE61B2"/>
    <w:lvl w:ilvl="0" w:tplc="A33485E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6563"/>
    <w:multiLevelType w:val="hybridMultilevel"/>
    <w:tmpl w:val="729C2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4B57"/>
    <w:multiLevelType w:val="hybridMultilevel"/>
    <w:tmpl w:val="37E6D0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C0DE0"/>
    <w:multiLevelType w:val="multilevel"/>
    <w:tmpl w:val="1270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835EBE"/>
    <w:multiLevelType w:val="hybridMultilevel"/>
    <w:tmpl w:val="F80A26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51AA5"/>
    <w:multiLevelType w:val="hybridMultilevel"/>
    <w:tmpl w:val="B29EF0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897997"/>
    <w:multiLevelType w:val="hybridMultilevel"/>
    <w:tmpl w:val="DC4E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C32347"/>
    <w:multiLevelType w:val="hybridMultilevel"/>
    <w:tmpl w:val="265E3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C1579"/>
    <w:multiLevelType w:val="hybridMultilevel"/>
    <w:tmpl w:val="8650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81796"/>
    <w:multiLevelType w:val="hybridMultilevel"/>
    <w:tmpl w:val="05F6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224B0"/>
    <w:multiLevelType w:val="hybridMultilevel"/>
    <w:tmpl w:val="49CE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2C4D3B"/>
    <w:multiLevelType w:val="hybridMultilevel"/>
    <w:tmpl w:val="124A28D4"/>
    <w:lvl w:ilvl="0" w:tplc="718A26AC">
      <w:start w:val="2"/>
      <w:numFmt w:val="bullet"/>
      <w:lvlText w:val=""/>
      <w:lvlJc w:val="left"/>
      <w:pPr>
        <w:ind w:left="1800" w:hanging="360"/>
      </w:pPr>
      <w:rPr>
        <w:rFonts w:ascii="Wingdings" w:eastAsia="SimSu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11"/>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A3"/>
    <w:rsid w:val="00011652"/>
    <w:rsid w:val="0001266A"/>
    <w:rsid w:val="0003666B"/>
    <w:rsid w:val="0003799E"/>
    <w:rsid w:val="00043635"/>
    <w:rsid w:val="00053DBB"/>
    <w:rsid w:val="000B0149"/>
    <w:rsid w:val="000D786D"/>
    <w:rsid w:val="0010673D"/>
    <w:rsid w:val="00112BC9"/>
    <w:rsid w:val="00144EF6"/>
    <w:rsid w:val="001763E0"/>
    <w:rsid w:val="00186182"/>
    <w:rsid w:val="00195158"/>
    <w:rsid w:val="001A66D3"/>
    <w:rsid w:val="001D37FF"/>
    <w:rsid w:val="001F01BE"/>
    <w:rsid w:val="00200CDA"/>
    <w:rsid w:val="00203F73"/>
    <w:rsid w:val="00217F40"/>
    <w:rsid w:val="00220532"/>
    <w:rsid w:val="00223239"/>
    <w:rsid w:val="002412D4"/>
    <w:rsid w:val="00253AA0"/>
    <w:rsid w:val="0028080A"/>
    <w:rsid w:val="00285057"/>
    <w:rsid w:val="002864E8"/>
    <w:rsid w:val="002959AD"/>
    <w:rsid w:val="00296836"/>
    <w:rsid w:val="00302821"/>
    <w:rsid w:val="00307653"/>
    <w:rsid w:val="003202B2"/>
    <w:rsid w:val="003206FC"/>
    <w:rsid w:val="003336F7"/>
    <w:rsid w:val="00345037"/>
    <w:rsid w:val="0037097B"/>
    <w:rsid w:val="0037430D"/>
    <w:rsid w:val="00384C18"/>
    <w:rsid w:val="0038571C"/>
    <w:rsid w:val="003A2F47"/>
    <w:rsid w:val="003A76B5"/>
    <w:rsid w:val="003C1BA4"/>
    <w:rsid w:val="003C488A"/>
    <w:rsid w:val="003E2FA7"/>
    <w:rsid w:val="004005F2"/>
    <w:rsid w:val="00403097"/>
    <w:rsid w:val="00403893"/>
    <w:rsid w:val="00440233"/>
    <w:rsid w:val="00467F61"/>
    <w:rsid w:val="00472B86"/>
    <w:rsid w:val="00490EE9"/>
    <w:rsid w:val="00491F2F"/>
    <w:rsid w:val="004A3E37"/>
    <w:rsid w:val="004D736C"/>
    <w:rsid w:val="004E74C1"/>
    <w:rsid w:val="004F0E65"/>
    <w:rsid w:val="004F5802"/>
    <w:rsid w:val="0052024E"/>
    <w:rsid w:val="0052054A"/>
    <w:rsid w:val="00536EC5"/>
    <w:rsid w:val="0054459B"/>
    <w:rsid w:val="00566E40"/>
    <w:rsid w:val="005677A2"/>
    <w:rsid w:val="005D2AC1"/>
    <w:rsid w:val="005D74F9"/>
    <w:rsid w:val="005F6C10"/>
    <w:rsid w:val="0060276F"/>
    <w:rsid w:val="0061306E"/>
    <w:rsid w:val="00614987"/>
    <w:rsid w:val="0061557B"/>
    <w:rsid w:val="006241A6"/>
    <w:rsid w:val="00631882"/>
    <w:rsid w:val="00642878"/>
    <w:rsid w:val="006504CF"/>
    <w:rsid w:val="00657AFC"/>
    <w:rsid w:val="006662ED"/>
    <w:rsid w:val="00667A3F"/>
    <w:rsid w:val="0067284E"/>
    <w:rsid w:val="00686AC6"/>
    <w:rsid w:val="0069017B"/>
    <w:rsid w:val="006962B9"/>
    <w:rsid w:val="006C5DDF"/>
    <w:rsid w:val="006D192E"/>
    <w:rsid w:val="006D7C18"/>
    <w:rsid w:val="006F2FCF"/>
    <w:rsid w:val="0071022B"/>
    <w:rsid w:val="00743894"/>
    <w:rsid w:val="0075323B"/>
    <w:rsid w:val="007641D8"/>
    <w:rsid w:val="00793B39"/>
    <w:rsid w:val="00797FCE"/>
    <w:rsid w:val="007A09AE"/>
    <w:rsid w:val="007A0B63"/>
    <w:rsid w:val="007A4EC5"/>
    <w:rsid w:val="007A5714"/>
    <w:rsid w:val="007D1C44"/>
    <w:rsid w:val="007D63C2"/>
    <w:rsid w:val="007E7C2F"/>
    <w:rsid w:val="0081025A"/>
    <w:rsid w:val="00830D55"/>
    <w:rsid w:val="00833744"/>
    <w:rsid w:val="00857529"/>
    <w:rsid w:val="0087104B"/>
    <w:rsid w:val="008A09FF"/>
    <w:rsid w:val="008B5486"/>
    <w:rsid w:val="008E3FC3"/>
    <w:rsid w:val="008F498D"/>
    <w:rsid w:val="00901D47"/>
    <w:rsid w:val="009067F6"/>
    <w:rsid w:val="00922A4B"/>
    <w:rsid w:val="009614C7"/>
    <w:rsid w:val="009B4EFC"/>
    <w:rsid w:val="009C5F06"/>
    <w:rsid w:val="009E37F1"/>
    <w:rsid w:val="009F7798"/>
    <w:rsid w:val="00A04486"/>
    <w:rsid w:val="00A078C9"/>
    <w:rsid w:val="00A356D5"/>
    <w:rsid w:val="00A4143E"/>
    <w:rsid w:val="00A4234C"/>
    <w:rsid w:val="00A44C60"/>
    <w:rsid w:val="00A45CB0"/>
    <w:rsid w:val="00A55209"/>
    <w:rsid w:val="00A73A0C"/>
    <w:rsid w:val="00A77F65"/>
    <w:rsid w:val="00A800CE"/>
    <w:rsid w:val="00A91A7E"/>
    <w:rsid w:val="00AC1ACB"/>
    <w:rsid w:val="00AE6B9F"/>
    <w:rsid w:val="00AF370D"/>
    <w:rsid w:val="00AF3D38"/>
    <w:rsid w:val="00B24FC8"/>
    <w:rsid w:val="00B33E6D"/>
    <w:rsid w:val="00B4740E"/>
    <w:rsid w:val="00B6467B"/>
    <w:rsid w:val="00B66845"/>
    <w:rsid w:val="00B66B61"/>
    <w:rsid w:val="00B8572C"/>
    <w:rsid w:val="00BD3673"/>
    <w:rsid w:val="00BE7110"/>
    <w:rsid w:val="00BE7A29"/>
    <w:rsid w:val="00C06E6A"/>
    <w:rsid w:val="00C33683"/>
    <w:rsid w:val="00C33A22"/>
    <w:rsid w:val="00C362A7"/>
    <w:rsid w:val="00C5073D"/>
    <w:rsid w:val="00C84A6F"/>
    <w:rsid w:val="00CC2D87"/>
    <w:rsid w:val="00CD12A3"/>
    <w:rsid w:val="00CE735C"/>
    <w:rsid w:val="00CF1979"/>
    <w:rsid w:val="00CF70E3"/>
    <w:rsid w:val="00D26E6D"/>
    <w:rsid w:val="00D43C84"/>
    <w:rsid w:val="00D72CC8"/>
    <w:rsid w:val="00D8164E"/>
    <w:rsid w:val="00D8255E"/>
    <w:rsid w:val="00D90249"/>
    <w:rsid w:val="00DA59B5"/>
    <w:rsid w:val="00DD58E4"/>
    <w:rsid w:val="00DD785D"/>
    <w:rsid w:val="00DE4113"/>
    <w:rsid w:val="00E4506C"/>
    <w:rsid w:val="00E478DF"/>
    <w:rsid w:val="00E52CC9"/>
    <w:rsid w:val="00E55FB9"/>
    <w:rsid w:val="00E75D13"/>
    <w:rsid w:val="00E963DB"/>
    <w:rsid w:val="00EB2D26"/>
    <w:rsid w:val="00EB5C78"/>
    <w:rsid w:val="00EC7757"/>
    <w:rsid w:val="00F1475F"/>
    <w:rsid w:val="00F5070B"/>
    <w:rsid w:val="00F572D8"/>
    <w:rsid w:val="00F6677F"/>
    <w:rsid w:val="00F86CD3"/>
    <w:rsid w:val="00FA72DB"/>
    <w:rsid w:val="00FB378F"/>
    <w:rsid w:val="00FC3492"/>
    <w:rsid w:val="00FC3B76"/>
    <w:rsid w:val="00FC4A79"/>
    <w:rsid w:val="00FC73D6"/>
    <w:rsid w:val="00FD2BC5"/>
    <w:rsid w:val="00FF4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86C7"/>
  <w15:docId w15:val="{D1C9862F-5F9C-441B-8D43-3EA6FFCB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32"/>
    <w:rPr>
      <w:rFonts w:ascii="Calibri" w:hAnsi="Calibri" w:cs="Times New Roman"/>
      <w:lang w:eastAsia="en-US"/>
    </w:rPr>
  </w:style>
  <w:style w:type="paragraph" w:styleId="Heading1">
    <w:name w:val="heading 1"/>
    <w:basedOn w:val="Normal"/>
    <w:next w:val="Normal"/>
    <w:link w:val="Heading1Char"/>
    <w:uiPriority w:val="9"/>
    <w:qFormat/>
    <w:rsid w:val="00220532"/>
    <w:pPr>
      <w:keepNext/>
      <w:keepLines/>
      <w:spacing w:before="480" w:after="0"/>
      <w:outlineLvl w:val="0"/>
    </w:pPr>
    <w:rPr>
      <w:b/>
      <w:bCs/>
      <w:noProof/>
      <w:color w:val="EE3124"/>
      <w:sz w:val="28"/>
      <w:szCs w:val="28"/>
    </w:rPr>
  </w:style>
  <w:style w:type="paragraph" w:styleId="Heading2">
    <w:name w:val="heading 2"/>
    <w:basedOn w:val="Normal"/>
    <w:next w:val="Normal"/>
    <w:link w:val="Heading2Char"/>
    <w:uiPriority w:val="9"/>
    <w:unhideWhenUsed/>
    <w:qFormat/>
    <w:rsid w:val="00220532"/>
    <w:pPr>
      <w:keepNext/>
      <w:keepLines/>
      <w:spacing w:before="200" w:after="0"/>
      <w:outlineLvl w:val="1"/>
    </w:pPr>
    <w:rPr>
      <w:b/>
      <w:bCs/>
      <w:color w:val="808080"/>
      <w:sz w:val="26"/>
      <w:szCs w:val="26"/>
    </w:rPr>
  </w:style>
  <w:style w:type="paragraph" w:styleId="Heading3">
    <w:name w:val="heading 3"/>
    <w:basedOn w:val="Normal"/>
    <w:next w:val="Normal"/>
    <w:link w:val="Heading3Char"/>
    <w:uiPriority w:val="9"/>
    <w:unhideWhenUsed/>
    <w:qFormat/>
    <w:rsid w:val="00220532"/>
    <w:pPr>
      <w:keepNext/>
      <w:keepLines/>
      <w:spacing w:before="200" w:after="0"/>
      <w:outlineLvl w:val="2"/>
    </w:pPr>
    <w:rPr>
      <w:b/>
      <w:bCs/>
      <w:color w:val="EE31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0532"/>
    <w:rPr>
      <w:rFonts w:ascii="Calibri" w:eastAsia="SimSun" w:hAnsi="Calibri" w:cs="Times New Roman"/>
      <w:b/>
      <w:bCs/>
      <w:noProof/>
      <w:color w:val="EE3124"/>
      <w:sz w:val="28"/>
      <w:szCs w:val="28"/>
    </w:rPr>
  </w:style>
  <w:style w:type="character" w:customStyle="1" w:styleId="Heading2Char">
    <w:name w:val="Heading 2 Char"/>
    <w:link w:val="Heading2"/>
    <w:uiPriority w:val="9"/>
    <w:rsid w:val="00220532"/>
    <w:rPr>
      <w:rFonts w:ascii="Calibri" w:eastAsia="SimSun" w:hAnsi="Calibri" w:cs="Times New Roman"/>
      <w:b/>
      <w:bCs/>
      <w:color w:val="808080"/>
      <w:sz w:val="26"/>
      <w:szCs w:val="26"/>
      <w:lang w:eastAsia="en-US"/>
    </w:rPr>
  </w:style>
  <w:style w:type="character" w:customStyle="1" w:styleId="Heading3Char">
    <w:name w:val="Heading 3 Char"/>
    <w:link w:val="Heading3"/>
    <w:uiPriority w:val="9"/>
    <w:rsid w:val="00220532"/>
    <w:rPr>
      <w:rFonts w:ascii="Calibri" w:eastAsia="SimSun" w:hAnsi="Calibri" w:cs="Times New Roman"/>
      <w:b/>
      <w:bCs/>
      <w:color w:val="EE3124"/>
      <w:lang w:eastAsia="en-US"/>
    </w:rPr>
  </w:style>
  <w:style w:type="paragraph" w:styleId="TOC1">
    <w:name w:val="toc 1"/>
    <w:basedOn w:val="Normal"/>
    <w:uiPriority w:val="39"/>
    <w:rsid w:val="00220532"/>
    <w:pPr>
      <w:tabs>
        <w:tab w:val="right" w:leader="dot" w:pos="5040"/>
      </w:tabs>
    </w:pPr>
  </w:style>
  <w:style w:type="paragraph" w:styleId="TOC2">
    <w:name w:val="toc 2"/>
    <w:basedOn w:val="Normal"/>
    <w:uiPriority w:val="39"/>
    <w:rsid w:val="00220532"/>
    <w:pPr>
      <w:tabs>
        <w:tab w:val="right" w:leader="dot" w:pos="5040"/>
      </w:tabs>
    </w:pPr>
  </w:style>
  <w:style w:type="paragraph" w:styleId="TOC3">
    <w:name w:val="toc 3"/>
    <w:basedOn w:val="Normal"/>
    <w:semiHidden/>
    <w:rsid w:val="00220532"/>
    <w:pPr>
      <w:tabs>
        <w:tab w:val="right" w:leader="dot" w:pos="5040"/>
      </w:tabs>
    </w:pPr>
    <w:rPr>
      <w:i/>
    </w:rPr>
  </w:style>
  <w:style w:type="paragraph" w:styleId="TOC4">
    <w:name w:val="toc 4"/>
    <w:basedOn w:val="Normal"/>
    <w:semiHidden/>
    <w:rsid w:val="00220532"/>
    <w:pPr>
      <w:tabs>
        <w:tab w:val="right" w:leader="dot" w:pos="5040"/>
      </w:tabs>
    </w:pPr>
    <w:rPr>
      <w:i/>
    </w:rPr>
  </w:style>
  <w:style w:type="paragraph" w:styleId="TOC5">
    <w:name w:val="toc 5"/>
    <w:basedOn w:val="Normal"/>
    <w:semiHidden/>
    <w:rsid w:val="00220532"/>
    <w:rPr>
      <w:i/>
    </w:rPr>
  </w:style>
  <w:style w:type="paragraph" w:styleId="TOCHeading">
    <w:name w:val="TOC Heading"/>
    <w:basedOn w:val="Heading1"/>
    <w:next w:val="Normal"/>
    <w:uiPriority w:val="39"/>
    <w:semiHidden/>
    <w:unhideWhenUsed/>
    <w:qFormat/>
    <w:rsid w:val="00220532"/>
    <w:pPr>
      <w:outlineLvl w:val="9"/>
    </w:pPr>
    <w:rPr>
      <w:lang w:eastAsia="zh-CN"/>
    </w:rPr>
  </w:style>
  <w:style w:type="paragraph" w:styleId="NoSpacing">
    <w:name w:val="No Spacing"/>
    <w:uiPriority w:val="1"/>
    <w:qFormat/>
    <w:rsid w:val="00CD12A3"/>
    <w:pPr>
      <w:spacing w:after="0" w:line="240" w:lineRule="auto"/>
    </w:pPr>
    <w:rPr>
      <w:rFonts w:ascii="Calibri" w:hAnsi="Calibri" w:cs="Times New Roman"/>
      <w:lang w:eastAsia="en-US"/>
    </w:rPr>
  </w:style>
  <w:style w:type="paragraph" w:styleId="ListParagraph">
    <w:name w:val="List Paragraph"/>
    <w:basedOn w:val="Normal"/>
    <w:uiPriority w:val="34"/>
    <w:qFormat/>
    <w:rsid w:val="009E37F1"/>
    <w:pPr>
      <w:ind w:left="720"/>
      <w:contextualSpacing/>
    </w:pPr>
  </w:style>
  <w:style w:type="character" w:styleId="CommentReference">
    <w:name w:val="annotation reference"/>
    <w:basedOn w:val="DefaultParagraphFont"/>
    <w:uiPriority w:val="99"/>
    <w:semiHidden/>
    <w:unhideWhenUsed/>
    <w:rsid w:val="00307653"/>
    <w:rPr>
      <w:sz w:val="16"/>
      <w:szCs w:val="16"/>
    </w:rPr>
  </w:style>
  <w:style w:type="paragraph" w:styleId="CommentText">
    <w:name w:val="annotation text"/>
    <w:basedOn w:val="Normal"/>
    <w:link w:val="CommentTextChar"/>
    <w:uiPriority w:val="99"/>
    <w:semiHidden/>
    <w:unhideWhenUsed/>
    <w:rsid w:val="00307653"/>
    <w:pPr>
      <w:spacing w:line="240" w:lineRule="auto"/>
    </w:pPr>
    <w:rPr>
      <w:sz w:val="20"/>
      <w:szCs w:val="20"/>
    </w:rPr>
  </w:style>
  <w:style w:type="character" w:customStyle="1" w:styleId="CommentTextChar">
    <w:name w:val="Comment Text Char"/>
    <w:basedOn w:val="DefaultParagraphFont"/>
    <w:link w:val="CommentText"/>
    <w:uiPriority w:val="99"/>
    <w:semiHidden/>
    <w:rsid w:val="00307653"/>
    <w:rPr>
      <w:rFonts w:ascii="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07653"/>
    <w:rPr>
      <w:b/>
      <w:bCs/>
    </w:rPr>
  </w:style>
  <w:style w:type="character" w:customStyle="1" w:styleId="CommentSubjectChar">
    <w:name w:val="Comment Subject Char"/>
    <w:basedOn w:val="CommentTextChar"/>
    <w:link w:val="CommentSubject"/>
    <w:uiPriority w:val="99"/>
    <w:semiHidden/>
    <w:rsid w:val="00307653"/>
    <w:rPr>
      <w:rFonts w:ascii="Calibri" w:hAnsi="Calibri" w:cs="Times New Roman"/>
      <w:b/>
      <w:bCs/>
      <w:sz w:val="20"/>
      <w:szCs w:val="20"/>
      <w:lang w:eastAsia="en-US"/>
    </w:rPr>
  </w:style>
  <w:style w:type="paragraph" w:styleId="BalloonText">
    <w:name w:val="Balloon Text"/>
    <w:basedOn w:val="Normal"/>
    <w:link w:val="BalloonTextChar"/>
    <w:uiPriority w:val="99"/>
    <w:semiHidden/>
    <w:unhideWhenUsed/>
    <w:rsid w:val="0030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653"/>
    <w:rPr>
      <w:rFonts w:ascii="Tahoma" w:hAnsi="Tahoma" w:cs="Tahoma"/>
      <w:sz w:val="16"/>
      <w:szCs w:val="16"/>
      <w:lang w:eastAsia="en-US"/>
    </w:rPr>
  </w:style>
  <w:style w:type="character" w:styleId="Hyperlink">
    <w:name w:val="Hyperlink"/>
    <w:basedOn w:val="DefaultParagraphFont"/>
    <w:uiPriority w:val="99"/>
    <w:unhideWhenUsed/>
    <w:rsid w:val="0061557B"/>
    <w:rPr>
      <w:color w:val="0000FF"/>
      <w:u w:val="single"/>
    </w:rPr>
  </w:style>
  <w:style w:type="character" w:styleId="UnresolvedMention">
    <w:name w:val="Unresolved Mention"/>
    <w:basedOn w:val="DefaultParagraphFont"/>
    <w:uiPriority w:val="99"/>
    <w:semiHidden/>
    <w:unhideWhenUsed/>
    <w:rsid w:val="003336F7"/>
    <w:rPr>
      <w:color w:val="605E5C"/>
      <w:shd w:val="clear" w:color="auto" w:fill="E1DFDD"/>
    </w:rPr>
  </w:style>
  <w:style w:type="paragraph" w:styleId="Header">
    <w:name w:val="header"/>
    <w:basedOn w:val="Normal"/>
    <w:link w:val="HeaderChar"/>
    <w:uiPriority w:val="99"/>
    <w:unhideWhenUsed/>
    <w:rsid w:val="00BD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673"/>
    <w:rPr>
      <w:rFonts w:ascii="Calibri" w:hAnsi="Calibri" w:cs="Times New Roman"/>
      <w:lang w:eastAsia="en-US"/>
    </w:rPr>
  </w:style>
  <w:style w:type="paragraph" w:styleId="Footer">
    <w:name w:val="footer"/>
    <w:basedOn w:val="Normal"/>
    <w:link w:val="FooterChar"/>
    <w:uiPriority w:val="99"/>
    <w:unhideWhenUsed/>
    <w:rsid w:val="00BD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673"/>
    <w:rPr>
      <w:rFonts w:ascii="Calibri" w:hAnsi="Calibri" w:cs="Times New Roman"/>
      <w:lang w:eastAsia="en-US"/>
    </w:rPr>
  </w:style>
  <w:style w:type="paragraph" w:customStyle="1" w:styleId="paragraph">
    <w:name w:val="paragraph"/>
    <w:basedOn w:val="Normal"/>
    <w:rsid w:val="00186182"/>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186182"/>
  </w:style>
  <w:style w:type="paragraph" w:styleId="NormalWeb">
    <w:name w:val="Normal (Web)"/>
    <w:basedOn w:val="Normal"/>
    <w:uiPriority w:val="99"/>
    <w:semiHidden/>
    <w:unhideWhenUsed/>
    <w:rsid w:val="00345037"/>
    <w:pPr>
      <w:spacing w:before="100" w:beforeAutospacing="1" w:after="100" w:afterAutospacing="1" w:line="240" w:lineRule="auto"/>
    </w:pPr>
    <w:rPr>
      <w:rFonts w:eastAsiaTheme="minorHAnsi" w:cs="Calibri"/>
    </w:rPr>
  </w:style>
  <w:style w:type="paragraph" w:styleId="Revision">
    <w:name w:val="Revision"/>
    <w:hidden/>
    <w:uiPriority w:val="99"/>
    <w:semiHidden/>
    <w:rsid w:val="0001266A"/>
    <w:pPr>
      <w:spacing w:after="0" w:line="240" w:lineRule="auto"/>
    </w:pPr>
    <w:rPr>
      <w:rFonts w:ascii="Calibri" w:hAnsi="Calibri" w:cs="Times New Roman"/>
      <w:lang w:eastAsia="en-US"/>
    </w:rPr>
  </w:style>
  <w:style w:type="character" w:customStyle="1" w:styleId="ms-button-flexcontainer">
    <w:name w:val="ms-button-flexcontainer"/>
    <w:basedOn w:val="DefaultParagraphFont"/>
    <w:rsid w:val="0090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552459">
      <w:bodyDiv w:val="1"/>
      <w:marLeft w:val="0"/>
      <w:marRight w:val="0"/>
      <w:marTop w:val="0"/>
      <w:marBottom w:val="0"/>
      <w:divBdr>
        <w:top w:val="none" w:sz="0" w:space="0" w:color="auto"/>
        <w:left w:val="none" w:sz="0" w:space="0" w:color="auto"/>
        <w:bottom w:val="none" w:sz="0" w:space="0" w:color="auto"/>
        <w:right w:val="none" w:sz="0" w:space="0" w:color="auto"/>
      </w:divBdr>
    </w:div>
    <w:div w:id="791168285">
      <w:bodyDiv w:val="1"/>
      <w:marLeft w:val="0"/>
      <w:marRight w:val="0"/>
      <w:marTop w:val="0"/>
      <w:marBottom w:val="0"/>
      <w:divBdr>
        <w:top w:val="none" w:sz="0" w:space="0" w:color="auto"/>
        <w:left w:val="none" w:sz="0" w:space="0" w:color="auto"/>
        <w:bottom w:val="none" w:sz="0" w:space="0" w:color="auto"/>
        <w:right w:val="none" w:sz="0" w:space="0" w:color="auto"/>
      </w:divBdr>
    </w:div>
    <w:div w:id="839125692">
      <w:bodyDiv w:val="1"/>
      <w:marLeft w:val="0"/>
      <w:marRight w:val="0"/>
      <w:marTop w:val="0"/>
      <w:marBottom w:val="0"/>
      <w:divBdr>
        <w:top w:val="none" w:sz="0" w:space="0" w:color="auto"/>
        <w:left w:val="none" w:sz="0" w:space="0" w:color="auto"/>
        <w:bottom w:val="none" w:sz="0" w:space="0" w:color="auto"/>
        <w:right w:val="none" w:sz="0" w:space="0" w:color="auto"/>
      </w:divBdr>
      <w:divsChild>
        <w:div w:id="752162798">
          <w:marLeft w:val="0"/>
          <w:marRight w:val="0"/>
          <w:marTop w:val="0"/>
          <w:marBottom w:val="0"/>
          <w:divBdr>
            <w:top w:val="none" w:sz="0" w:space="0" w:color="auto"/>
            <w:left w:val="none" w:sz="0" w:space="0" w:color="auto"/>
            <w:bottom w:val="none" w:sz="0" w:space="0" w:color="auto"/>
            <w:right w:val="none" w:sz="0" w:space="0" w:color="auto"/>
          </w:divBdr>
          <w:divsChild>
            <w:div w:id="812529522">
              <w:marLeft w:val="0"/>
              <w:marRight w:val="0"/>
              <w:marTop w:val="0"/>
              <w:marBottom w:val="0"/>
              <w:divBdr>
                <w:top w:val="none" w:sz="0" w:space="0" w:color="auto"/>
                <w:left w:val="none" w:sz="0" w:space="0" w:color="auto"/>
                <w:bottom w:val="none" w:sz="0" w:space="0" w:color="auto"/>
                <w:right w:val="none" w:sz="0" w:space="0" w:color="auto"/>
              </w:divBdr>
              <w:divsChild>
                <w:div w:id="362822928">
                  <w:marLeft w:val="0"/>
                  <w:marRight w:val="0"/>
                  <w:marTop w:val="0"/>
                  <w:marBottom w:val="0"/>
                  <w:divBdr>
                    <w:top w:val="none" w:sz="0" w:space="0" w:color="auto"/>
                    <w:left w:val="none" w:sz="0" w:space="0" w:color="auto"/>
                    <w:bottom w:val="none" w:sz="0" w:space="0" w:color="auto"/>
                    <w:right w:val="none" w:sz="0" w:space="0" w:color="auto"/>
                  </w:divBdr>
                  <w:divsChild>
                    <w:div w:id="1103110957">
                      <w:marLeft w:val="120"/>
                      <w:marRight w:val="300"/>
                      <w:marTop w:val="0"/>
                      <w:marBottom w:val="120"/>
                      <w:divBdr>
                        <w:top w:val="none" w:sz="0" w:space="0" w:color="auto"/>
                        <w:left w:val="none" w:sz="0" w:space="0" w:color="auto"/>
                        <w:bottom w:val="none" w:sz="0" w:space="0" w:color="auto"/>
                        <w:right w:val="none" w:sz="0" w:space="0" w:color="auto"/>
                      </w:divBdr>
                      <w:divsChild>
                        <w:div w:id="2009480908">
                          <w:marLeft w:val="0"/>
                          <w:marRight w:val="0"/>
                          <w:marTop w:val="0"/>
                          <w:marBottom w:val="0"/>
                          <w:divBdr>
                            <w:top w:val="none" w:sz="0" w:space="0" w:color="auto"/>
                            <w:left w:val="none" w:sz="0" w:space="0" w:color="auto"/>
                            <w:bottom w:val="none" w:sz="0" w:space="0" w:color="auto"/>
                            <w:right w:val="none" w:sz="0" w:space="0" w:color="auto"/>
                          </w:divBdr>
                          <w:divsChild>
                            <w:div w:id="1117871601">
                              <w:marLeft w:val="780"/>
                              <w:marRight w:val="240"/>
                              <w:marTop w:val="180"/>
                              <w:marBottom w:val="0"/>
                              <w:divBdr>
                                <w:top w:val="none" w:sz="0" w:space="0" w:color="auto"/>
                                <w:left w:val="none" w:sz="0" w:space="0" w:color="auto"/>
                                <w:bottom w:val="none" w:sz="0" w:space="0" w:color="auto"/>
                                <w:right w:val="none" w:sz="0" w:space="0" w:color="auto"/>
                              </w:divBdr>
                              <w:divsChild>
                                <w:div w:id="1742292862">
                                  <w:marLeft w:val="0"/>
                                  <w:marRight w:val="0"/>
                                  <w:marTop w:val="0"/>
                                  <w:marBottom w:val="0"/>
                                  <w:divBdr>
                                    <w:top w:val="none" w:sz="0" w:space="0" w:color="auto"/>
                                    <w:left w:val="none" w:sz="0" w:space="0" w:color="auto"/>
                                    <w:bottom w:val="none" w:sz="0" w:space="0" w:color="auto"/>
                                    <w:right w:val="none" w:sz="0" w:space="0" w:color="auto"/>
                                  </w:divBdr>
                                  <w:divsChild>
                                    <w:div w:id="628820261">
                                      <w:marLeft w:val="0"/>
                                      <w:marRight w:val="0"/>
                                      <w:marTop w:val="0"/>
                                      <w:marBottom w:val="0"/>
                                      <w:divBdr>
                                        <w:top w:val="none" w:sz="0" w:space="0" w:color="auto"/>
                                        <w:left w:val="none" w:sz="0" w:space="0" w:color="auto"/>
                                        <w:bottom w:val="none" w:sz="0" w:space="0" w:color="auto"/>
                                        <w:right w:val="none" w:sz="0" w:space="0" w:color="auto"/>
                                      </w:divBdr>
                                      <w:divsChild>
                                        <w:div w:id="1476099665">
                                          <w:marLeft w:val="0"/>
                                          <w:marRight w:val="0"/>
                                          <w:marTop w:val="0"/>
                                          <w:marBottom w:val="0"/>
                                          <w:divBdr>
                                            <w:top w:val="none" w:sz="0" w:space="0" w:color="auto"/>
                                            <w:left w:val="none" w:sz="0" w:space="0" w:color="auto"/>
                                            <w:bottom w:val="none" w:sz="0" w:space="0" w:color="auto"/>
                                            <w:right w:val="none" w:sz="0" w:space="0" w:color="auto"/>
                                          </w:divBdr>
                                          <w:divsChild>
                                            <w:div w:id="1142966063">
                                              <w:marLeft w:val="0"/>
                                              <w:marRight w:val="0"/>
                                              <w:marTop w:val="0"/>
                                              <w:marBottom w:val="0"/>
                                              <w:divBdr>
                                                <w:top w:val="none" w:sz="0" w:space="0" w:color="auto"/>
                                                <w:left w:val="none" w:sz="0" w:space="0" w:color="auto"/>
                                                <w:bottom w:val="none" w:sz="0" w:space="0" w:color="auto"/>
                                                <w:right w:val="none" w:sz="0" w:space="0" w:color="auto"/>
                                              </w:divBdr>
                                            </w:div>
                                            <w:div w:id="2121365336">
                                              <w:marLeft w:val="0"/>
                                              <w:marRight w:val="0"/>
                                              <w:marTop w:val="0"/>
                                              <w:marBottom w:val="0"/>
                                              <w:divBdr>
                                                <w:top w:val="none" w:sz="0" w:space="0" w:color="auto"/>
                                                <w:left w:val="none" w:sz="0" w:space="0" w:color="auto"/>
                                                <w:bottom w:val="none" w:sz="0" w:space="0" w:color="auto"/>
                                                <w:right w:val="none" w:sz="0" w:space="0" w:color="auto"/>
                                              </w:divBdr>
                                            </w:div>
                                            <w:div w:id="457651819">
                                              <w:marLeft w:val="0"/>
                                              <w:marRight w:val="0"/>
                                              <w:marTop w:val="0"/>
                                              <w:marBottom w:val="0"/>
                                              <w:divBdr>
                                                <w:top w:val="none" w:sz="0" w:space="0" w:color="auto"/>
                                                <w:left w:val="none" w:sz="0" w:space="0" w:color="auto"/>
                                                <w:bottom w:val="none" w:sz="0" w:space="0" w:color="auto"/>
                                                <w:right w:val="none" w:sz="0" w:space="0" w:color="auto"/>
                                              </w:divBdr>
                                            </w:div>
                                            <w:div w:id="12160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72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625702">
          <w:marLeft w:val="0"/>
          <w:marRight w:val="0"/>
          <w:marTop w:val="0"/>
          <w:marBottom w:val="0"/>
          <w:divBdr>
            <w:top w:val="none" w:sz="0" w:space="0" w:color="auto"/>
            <w:left w:val="none" w:sz="0" w:space="0" w:color="auto"/>
            <w:bottom w:val="none" w:sz="0" w:space="0" w:color="auto"/>
            <w:right w:val="none" w:sz="0" w:space="0" w:color="auto"/>
          </w:divBdr>
          <w:divsChild>
            <w:div w:id="1960867946">
              <w:marLeft w:val="0"/>
              <w:marRight w:val="0"/>
              <w:marTop w:val="0"/>
              <w:marBottom w:val="0"/>
              <w:divBdr>
                <w:top w:val="none" w:sz="0" w:space="0" w:color="auto"/>
                <w:left w:val="none" w:sz="0" w:space="0" w:color="auto"/>
                <w:bottom w:val="none" w:sz="0" w:space="0" w:color="auto"/>
                <w:right w:val="none" w:sz="0" w:space="0" w:color="auto"/>
              </w:divBdr>
              <w:divsChild>
                <w:div w:id="1278027862">
                  <w:marLeft w:val="120"/>
                  <w:marRight w:val="300"/>
                  <w:marTop w:val="120"/>
                  <w:marBottom w:val="120"/>
                  <w:divBdr>
                    <w:top w:val="none" w:sz="0" w:space="0" w:color="auto"/>
                    <w:left w:val="none" w:sz="0" w:space="0" w:color="auto"/>
                    <w:bottom w:val="none" w:sz="0" w:space="0" w:color="auto"/>
                    <w:right w:val="none" w:sz="0" w:space="0" w:color="auto"/>
                  </w:divBdr>
                  <w:divsChild>
                    <w:div w:id="1094015301">
                      <w:marLeft w:val="0"/>
                      <w:marRight w:val="120"/>
                      <w:marTop w:val="0"/>
                      <w:marBottom w:val="0"/>
                      <w:divBdr>
                        <w:top w:val="none" w:sz="0" w:space="0" w:color="auto"/>
                        <w:left w:val="none" w:sz="0" w:space="0" w:color="auto"/>
                        <w:bottom w:val="none" w:sz="0" w:space="0" w:color="auto"/>
                        <w:right w:val="none" w:sz="0" w:space="0" w:color="auto"/>
                      </w:divBdr>
                      <w:divsChild>
                        <w:div w:id="1600989976">
                          <w:marLeft w:val="0"/>
                          <w:marRight w:val="0"/>
                          <w:marTop w:val="0"/>
                          <w:marBottom w:val="0"/>
                          <w:divBdr>
                            <w:top w:val="none" w:sz="0" w:space="0" w:color="auto"/>
                            <w:left w:val="none" w:sz="0" w:space="0" w:color="auto"/>
                            <w:bottom w:val="none" w:sz="0" w:space="0" w:color="auto"/>
                            <w:right w:val="none" w:sz="0" w:space="0" w:color="auto"/>
                          </w:divBdr>
                          <w:divsChild>
                            <w:div w:id="442043942">
                              <w:marLeft w:val="0"/>
                              <w:marRight w:val="0"/>
                              <w:marTop w:val="0"/>
                              <w:marBottom w:val="0"/>
                              <w:divBdr>
                                <w:top w:val="none" w:sz="0" w:space="0" w:color="auto"/>
                                <w:left w:val="none" w:sz="0" w:space="0" w:color="auto"/>
                                <w:bottom w:val="none" w:sz="0" w:space="0" w:color="auto"/>
                                <w:right w:val="none" w:sz="0" w:space="0" w:color="auto"/>
                              </w:divBdr>
                              <w:divsChild>
                                <w:div w:id="932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607816">
      <w:bodyDiv w:val="1"/>
      <w:marLeft w:val="0"/>
      <w:marRight w:val="0"/>
      <w:marTop w:val="0"/>
      <w:marBottom w:val="0"/>
      <w:divBdr>
        <w:top w:val="none" w:sz="0" w:space="0" w:color="auto"/>
        <w:left w:val="none" w:sz="0" w:space="0" w:color="auto"/>
        <w:bottom w:val="none" w:sz="0" w:space="0" w:color="auto"/>
        <w:right w:val="none" w:sz="0" w:space="0" w:color="auto"/>
      </w:divBdr>
    </w:div>
    <w:div w:id="1205096749">
      <w:bodyDiv w:val="1"/>
      <w:marLeft w:val="0"/>
      <w:marRight w:val="0"/>
      <w:marTop w:val="0"/>
      <w:marBottom w:val="0"/>
      <w:divBdr>
        <w:top w:val="none" w:sz="0" w:space="0" w:color="auto"/>
        <w:left w:val="none" w:sz="0" w:space="0" w:color="auto"/>
        <w:bottom w:val="none" w:sz="0" w:space="0" w:color="auto"/>
        <w:right w:val="none" w:sz="0" w:space="0" w:color="auto"/>
      </w:divBdr>
    </w:div>
    <w:div w:id="1551767144">
      <w:bodyDiv w:val="1"/>
      <w:marLeft w:val="0"/>
      <w:marRight w:val="0"/>
      <w:marTop w:val="0"/>
      <w:marBottom w:val="0"/>
      <w:divBdr>
        <w:top w:val="none" w:sz="0" w:space="0" w:color="auto"/>
        <w:left w:val="none" w:sz="0" w:space="0" w:color="auto"/>
        <w:bottom w:val="none" w:sz="0" w:space="0" w:color="auto"/>
        <w:right w:val="none" w:sz="0" w:space="0" w:color="auto"/>
      </w:divBdr>
    </w:div>
    <w:div w:id="21024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0B3E38E943F498520CB488BD169EF" ma:contentTypeVersion="13" ma:contentTypeDescription="Create a new document." ma:contentTypeScope="" ma:versionID="e65570378134295c183b1291d9984873">
  <xsd:schema xmlns:xsd="http://www.w3.org/2001/XMLSchema" xmlns:xs="http://www.w3.org/2001/XMLSchema" xmlns:p="http://schemas.microsoft.com/office/2006/metadata/properties" xmlns:ns3="89cdbb34-6fe5-451c-aadc-348e10a25b62" xmlns:ns4="f0c96378-a4c8-4137-b7fc-6d0a7780cbea" targetNamespace="http://schemas.microsoft.com/office/2006/metadata/properties" ma:root="true" ma:fieldsID="7f37f1345d442b5ee4bc164ff3fc8332" ns3:_="" ns4:_="">
    <xsd:import namespace="89cdbb34-6fe5-451c-aadc-348e10a25b62"/>
    <xsd:import namespace="f0c96378-a4c8-4137-b7fc-6d0a7780cb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bb34-6fe5-451c-aadc-348e10a25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c96378-a4c8-4137-b7fc-6d0a7780cb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E12B-7187-47DB-B5C6-E6452D460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107EA8-6523-4D2D-86F9-DDE2314CCDAB}">
  <ds:schemaRefs>
    <ds:schemaRef ds:uri="http://schemas.microsoft.com/sharepoint/v3/contenttype/forms"/>
  </ds:schemaRefs>
</ds:datastoreItem>
</file>

<file path=customXml/itemProps3.xml><?xml version="1.0" encoding="utf-8"?>
<ds:datastoreItem xmlns:ds="http://schemas.openxmlformats.org/officeDocument/2006/customXml" ds:itemID="{4A44DE7A-3227-4217-9FC7-E8BF085BC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bb34-6fe5-451c-aadc-348e10a25b62"/>
    <ds:schemaRef ds:uri="f0c96378-a4c8-4137-b7fc-6d0a7780c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DD18A-3E43-4D86-A513-64FB3DCC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Mike Matejka</cp:lastModifiedBy>
  <cp:revision>3</cp:revision>
  <dcterms:created xsi:type="dcterms:W3CDTF">2020-08-11T16:41:00Z</dcterms:created>
  <dcterms:modified xsi:type="dcterms:W3CDTF">2020-08-11T16:45:00Z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0x0101009700B3E38E943F498520CB488BD169EF</vt:lpwstr>
  </property>
</Properties>
</file>